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F36" w:rsidRPr="00BE24F3" w:rsidRDefault="00741F36" w:rsidP="00741F36">
      <w:pPr>
        <w:pStyle w:val="3"/>
        <w:spacing w:line="240" w:lineRule="auto"/>
        <w:rPr>
          <w:spacing w:val="0"/>
        </w:rPr>
      </w:pPr>
      <w:r w:rsidRPr="00BE24F3">
        <w:rPr>
          <w:spacing w:val="0"/>
        </w:rPr>
        <w:t>Администрация муниципального образования «Город Астрахань»</w:t>
      </w:r>
    </w:p>
    <w:p w:rsidR="00741F36" w:rsidRDefault="00741F36" w:rsidP="00741F36">
      <w:pPr>
        <w:pStyle w:val="3"/>
        <w:spacing w:line="240" w:lineRule="auto"/>
        <w:rPr>
          <w:spacing w:val="0"/>
        </w:rPr>
      </w:pPr>
      <w:r w:rsidRPr="00BE24F3">
        <w:rPr>
          <w:spacing w:val="0"/>
        </w:rPr>
        <w:t>ПОСТАНОВЛЕНИЕ</w:t>
      </w:r>
    </w:p>
    <w:p w:rsidR="00741F36" w:rsidRPr="00BE24F3" w:rsidRDefault="00741F36" w:rsidP="00741F36">
      <w:pPr>
        <w:pStyle w:val="3"/>
        <w:spacing w:line="240" w:lineRule="auto"/>
        <w:rPr>
          <w:spacing w:val="0"/>
        </w:rPr>
      </w:pPr>
      <w:r w:rsidRPr="00BE24F3">
        <w:rPr>
          <w:spacing w:val="0"/>
        </w:rPr>
        <w:t>18 ноября 2021 года № 338</w:t>
      </w:r>
    </w:p>
    <w:p w:rsidR="00741F36" w:rsidRPr="00BE24F3" w:rsidRDefault="00741F36" w:rsidP="00741F36">
      <w:pPr>
        <w:pStyle w:val="3"/>
        <w:spacing w:line="240" w:lineRule="auto"/>
        <w:rPr>
          <w:spacing w:val="0"/>
        </w:rPr>
      </w:pPr>
      <w:r w:rsidRPr="00BE24F3">
        <w:rPr>
          <w:spacing w:val="0"/>
        </w:rPr>
        <w:t xml:space="preserve">«О внесении изменений в постановление администрации </w:t>
      </w:r>
    </w:p>
    <w:p w:rsidR="00741F36" w:rsidRPr="00BE24F3" w:rsidRDefault="00741F36" w:rsidP="00741F36">
      <w:pPr>
        <w:pStyle w:val="3"/>
        <w:spacing w:line="240" w:lineRule="auto"/>
        <w:rPr>
          <w:spacing w:val="0"/>
        </w:rPr>
      </w:pPr>
      <w:r w:rsidRPr="00BE24F3">
        <w:rPr>
          <w:spacing w:val="0"/>
        </w:rPr>
        <w:t>муниципального образования «Город Астрахань»</w:t>
      </w:r>
      <w:r>
        <w:rPr>
          <w:spacing w:val="0"/>
        </w:rPr>
        <w:t xml:space="preserve"> </w:t>
      </w:r>
      <w:r w:rsidRPr="00BE24F3">
        <w:rPr>
          <w:spacing w:val="0"/>
        </w:rPr>
        <w:t>от 11.07.2018 № 424»</w:t>
      </w:r>
    </w:p>
    <w:p w:rsidR="00741F36" w:rsidRPr="00BE24F3" w:rsidRDefault="00741F36" w:rsidP="00741F36">
      <w:pPr>
        <w:pStyle w:val="a3"/>
        <w:spacing w:line="240" w:lineRule="auto"/>
        <w:ind w:firstLine="709"/>
        <w:rPr>
          <w:spacing w:val="0"/>
        </w:rPr>
      </w:pPr>
      <w:r w:rsidRPr="00BE24F3">
        <w:rPr>
          <w:spacing w:val="0"/>
        </w:rPr>
        <w:t>В соответствии с федеральными законами «Об общих принципах организации местного самоуправления в Российской Федерации»,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 безопасности дорожного движения», Уставом муниципального образования «Город Астрахань», в целях обеспечения безопасности дорожного движения ПОСТАНОВЛЯЮ:</w:t>
      </w:r>
    </w:p>
    <w:p w:rsidR="00741F36" w:rsidRPr="00BE24F3" w:rsidRDefault="00741F36" w:rsidP="00741F36">
      <w:pPr>
        <w:pStyle w:val="a3"/>
        <w:spacing w:line="240" w:lineRule="auto"/>
        <w:ind w:firstLine="709"/>
        <w:rPr>
          <w:spacing w:val="0"/>
        </w:rPr>
      </w:pPr>
      <w:r w:rsidRPr="00BE24F3">
        <w:rPr>
          <w:spacing w:val="0"/>
        </w:rPr>
        <w:t xml:space="preserve">1. </w:t>
      </w:r>
      <w:proofErr w:type="gramStart"/>
      <w:r w:rsidRPr="00BE24F3">
        <w:rPr>
          <w:spacing w:val="0"/>
        </w:rPr>
        <w:t>Внести в постановление администрации муниципального образования «Город Астрахань» от 11.07.2018 № 424 «Об утверждении схем расположения технических средств организации дорожного движения в г. Астрахани», с изменениями, внесенными постановлениями администрации муниципального образования «Город Астрахань» от 04.10.2018 № 594, от 09.01.2019 № 04, от 28.06.2019 № 277, от 10.09.2019 № 366, следующие изменения:</w:t>
      </w:r>
      <w:proofErr w:type="gramEnd"/>
    </w:p>
    <w:p w:rsidR="00741F36" w:rsidRPr="00BE24F3" w:rsidRDefault="00741F36" w:rsidP="00741F36">
      <w:pPr>
        <w:pStyle w:val="a3"/>
        <w:spacing w:line="240" w:lineRule="auto"/>
        <w:ind w:firstLine="709"/>
        <w:rPr>
          <w:spacing w:val="0"/>
        </w:rPr>
      </w:pPr>
      <w:r w:rsidRPr="00BE24F3">
        <w:rPr>
          <w:spacing w:val="0"/>
        </w:rPr>
        <w:t xml:space="preserve">1.1. Приложение «Перечень </w:t>
      </w:r>
      <w:proofErr w:type="gramStart"/>
      <w:r w:rsidRPr="00BE24F3">
        <w:rPr>
          <w:spacing w:val="0"/>
        </w:rPr>
        <w:t>схем расстановки технических средств организации дорожного движения</w:t>
      </w:r>
      <w:proofErr w:type="gramEnd"/>
      <w:r w:rsidRPr="00BE24F3">
        <w:rPr>
          <w:spacing w:val="0"/>
        </w:rPr>
        <w:t xml:space="preserve"> в г. Астрахани» к вышеуказанному постановлению администрации муниципального образования «Город Астрахань» дополнить пунктами:</w:t>
      </w:r>
    </w:p>
    <w:p w:rsidR="00741F36" w:rsidRPr="00BE24F3" w:rsidRDefault="00741F36" w:rsidP="00741F36">
      <w:pPr>
        <w:pStyle w:val="a3"/>
        <w:spacing w:line="240" w:lineRule="auto"/>
        <w:ind w:firstLine="709"/>
        <w:rPr>
          <w:spacing w:val="0"/>
        </w:rPr>
      </w:pPr>
      <w:r w:rsidRPr="00BE24F3">
        <w:rPr>
          <w:spacing w:val="0"/>
        </w:rPr>
        <w:t xml:space="preserve">«73. </w:t>
      </w:r>
      <w:proofErr w:type="gramStart"/>
      <w:r w:rsidRPr="00BE24F3">
        <w:rPr>
          <w:spacing w:val="0"/>
        </w:rPr>
        <w:t>Схема расположения технических средств организации дорожного движения по ул. Дарвина от ул. Бакинской до ул. Крупской, по ул. Крупской от ул. Дарвина до ул. Псковской, по ул. Псковской от ул. Крупской до ул. Бакинской.</w:t>
      </w:r>
      <w:proofErr w:type="gramEnd"/>
    </w:p>
    <w:p w:rsidR="00741F36" w:rsidRPr="00BE24F3" w:rsidRDefault="00741F36" w:rsidP="00741F36">
      <w:pPr>
        <w:pStyle w:val="a3"/>
        <w:spacing w:line="240" w:lineRule="auto"/>
        <w:ind w:firstLine="709"/>
        <w:rPr>
          <w:spacing w:val="0"/>
        </w:rPr>
      </w:pPr>
      <w:r w:rsidRPr="00BE24F3">
        <w:rPr>
          <w:spacing w:val="0"/>
        </w:rPr>
        <w:t>74. Схема расположения технических средств организации дорожного движения по правой стороне по ул. Никольской от ул. Адмиралтейской до ул. М. Горького.</w:t>
      </w:r>
    </w:p>
    <w:p w:rsidR="00741F36" w:rsidRPr="00BE24F3" w:rsidRDefault="00741F36" w:rsidP="00741F36">
      <w:pPr>
        <w:pStyle w:val="a3"/>
        <w:spacing w:line="240" w:lineRule="auto"/>
        <w:ind w:firstLine="709"/>
        <w:rPr>
          <w:spacing w:val="0"/>
        </w:rPr>
      </w:pPr>
      <w:r w:rsidRPr="00BE24F3">
        <w:rPr>
          <w:spacing w:val="0"/>
        </w:rPr>
        <w:t xml:space="preserve">75. Схема расположения технических средств организации дорожного движения на пересечении ул. В. Тредиаковского с ул. Тургенева, ул. </w:t>
      </w:r>
      <w:proofErr w:type="spellStart"/>
      <w:r w:rsidRPr="00BE24F3">
        <w:rPr>
          <w:spacing w:val="0"/>
        </w:rPr>
        <w:t>Эспланадной</w:t>
      </w:r>
      <w:proofErr w:type="spellEnd"/>
      <w:r w:rsidRPr="00BE24F3">
        <w:rPr>
          <w:spacing w:val="0"/>
        </w:rPr>
        <w:t>.</w:t>
      </w:r>
    </w:p>
    <w:p w:rsidR="00741F36" w:rsidRPr="00BE24F3" w:rsidRDefault="00741F36" w:rsidP="00741F36">
      <w:pPr>
        <w:pStyle w:val="a3"/>
        <w:spacing w:line="240" w:lineRule="auto"/>
        <w:ind w:firstLine="709"/>
        <w:rPr>
          <w:spacing w:val="0"/>
        </w:rPr>
      </w:pPr>
      <w:r w:rsidRPr="00BE24F3">
        <w:rPr>
          <w:spacing w:val="0"/>
        </w:rPr>
        <w:t>76. Схема расположения технических средств организации дорожного движения по ул. Свердлова, д. 63.</w:t>
      </w:r>
    </w:p>
    <w:p w:rsidR="00741F36" w:rsidRPr="00BE24F3" w:rsidRDefault="00741F36" w:rsidP="00741F36">
      <w:pPr>
        <w:pStyle w:val="a3"/>
        <w:spacing w:line="240" w:lineRule="auto"/>
        <w:ind w:firstLine="709"/>
        <w:rPr>
          <w:spacing w:val="0"/>
        </w:rPr>
      </w:pPr>
      <w:r w:rsidRPr="00BE24F3">
        <w:rPr>
          <w:spacing w:val="0"/>
        </w:rPr>
        <w:t xml:space="preserve">77. Схема расположения технических средств организации дорожного движения по ул. </w:t>
      </w:r>
      <w:proofErr w:type="spellStart"/>
      <w:r w:rsidRPr="00BE24F3">
        <w:rPr>
          <w:spacing w:val="0"/>
        </w:rPr>
        <w:t>Эспланадной</w:t>
      </w:r>
      <w:proofErr w:type="spellEnd"/>
      <w:r w:rsidRPr="00BE24F3">
        <w:rPr>
          <w:spacing w:val="0"/>
        </w:rPr>
        <w:t>.</w:t>
      </w:r>
    </w:p>
    <w:p w:rsidR="00741F36" w:rsidRPr="00BE24F3" w:rsidRDefault="00741F36" w:rsidP="00741F36">
      <w:pPr>
        <w:pStyle w:val="a3"/>
        <w:spacing w:line="240" w:lineRule="auto"/>
        <w:ind w:firstLine="709"/>
        <w:rPr>
          <w:spacing w:val="0"/>
        </w:rPr>
      </w:pPr>
      <w:r w:rsidRPr="00BE24F3">
        <w:rPr>
          <w:spacing w:val="0"/>
        </w:rPr>
        <w:t xml:space="preserve">78. Схема расположения технических средств организации дорожного движения по ул. Володарского от ул. </w:t>
      </w:r>
      <w:proofErr w:type="spellStart"/>
      <w:r w:rsidRPr="00BE24F3">
        <w:rPr>
          <w:spacing w:val="0"/>
        </w:rPr>
        <w:t>Эспланадной</w:t>
      </w:r>
      <w:proofErr w:type="spellEnd"/>
      <w:r w:rsidRPr="00BE24F3">
        <w:rPr>
          <w:spacing w:val="0"/>
        </w:rPr>
        <w:t xml:space="preserve"> до ул. Красной Набережной.</w:t>
      </w:r>
    </w:p>
    <w:p w:rsidR="00741F36" w:rsidRPr="00BE24F3" w:rsidRDefault="00741F36" w:rsidP="00741F36">
      <w:pPr>
        <w:pStyle w:val="a3"/>
        <w:spacing w:line="240" w:lineRule="auto"/>
        <w:ind w:firstLine="709"/>
        <w:rPr>
          <w:spacing w:val="0"/>
        </w:rPr>
      </w:pPr>
      <w:r w:rsidRPr="00BE24F3">
        <w:rPr>
          <w:spacing w:val="0"/>
        </w:rPr>
        <w:t>79. Схема расположения технических средств организации дорожного движения по ул. Фиолетова от ул. Пугачева до ул. Никольской.</w:t>
      </w:r>
    </w:p>
    <w:p w:rsidR="00741F36" w:rsidRPr="00BE24F3" w:rsidRDefault="00741F36" w:rsidP="00741F36">
      <w:pPr>
        <w:pStyle w:val="a3"/>
        <w:spacing w:line="240" w:lineRule="auto"/>
        <w:ind w:firstLine="709"/>
        <w:rPr>
          <w:spacing w:val="0"/>
        </w:rPr>
      </w:pPr>
      <w:r w:rsidRPr="00BE24F3">
        <w:rPr>
          <w:spacing w:val="0"/>
        </w:rPr>
        <w:t>80. Схема расположения технических средств организации дорожного движения по ул. Советской милиции от ул. Володарского до ул. Кирова.</w:t>
      </w:r>
    </w:p>
    <w:p w:rsidR="00741F36" w:rsidRPr="00BE24F3" w:rsidRDefault="00741F36" w:rsidP="00741F36">
      <w:pPr>
        <w:pStyle w:val="a3"/>
        <w:spacing w:line="240" w:lineRule="auto"/>
        <w:ind w:firstLine="709"/>
        <w:rPr>
          <w:spacing w:val="0"/>
        </w:rPr>
      </w:pPr>
      <w:r w:rsidRPr="00BE24F3">
        <w:rPr>
          <w:spacing w:val="0"/>
        </w:rPr>
        <w:t>81. Схема расположения технических средств организации дорожного движения по ул. Ленина от ул. В. Тредиаковского до ул. М. Аладьина».</w:t>
      </w:r>
    </w:p>
    <w:p w:rsidR="00741F36" w:rsidRPr="00BE24F3" w:rsidRDefault="00741F36" w:rsidP="00741F36">
      <w:pPr>
        <w:pStyle w:val="a3"/>
        <w:spacing w:line="240" w:lineRule="auto"/>
        <w:ind w:firstLine="709"/>
        <w:rPr>
          <w:spacing w:val="0"/>
        </w:rPr>
      </w:pPr>
      <w:r w:rsidRPr="00BE24F3">
        <w:rPr>
          <w:spacing w:val="0"/>
        </w:rPr>
        <w:t xml:space="preserve">1.2. </w:t>
      </w:r>
      <w:proofErr w:type="gramStart"/>
      <w:r w:rsidRPr="00BE24F3">
        <w:rPr>
          <w:spacing w:val="0"/>
        </w:rPr>
        <w:t>Схему расположения технических средств организации дорожного движения по ул. Дарвина от ул. Бакинской до ул. Крупской, по ул. Крупской от ул. Дарвина до ул. Псковской, по ул. Псковской от ул. Крупской до ул. Бакинской (приложение 1 к настоящему постановлению администрации муниципального образования «Город Астрахань») считать приложением 74 к постановлению администрации муниципального образования «Город Астрахань» от 11.07.2018 № 424.</w:t>
      </w:r>
      <w:proofErr w:type="gramEnd"/>
    </w:p>
    <w:p w:rsidR="00741F36" w:rsidRPr="00BE24F3" w:rsidRDefault="00741F36" w:rsidP="00741F36">
      <w:pPr>
        <w:pStyle w:val="a3"/>
        <w:spacing w:line="240" w:lineRule="auto"/>
        <w:ind w:firstLine="709"/>
        <w:rPr>
          <w:spacing w:val="0"/>
        </w:rPr>
      </w:pPr>
      <w:r w:rsidRPr="00BE24F3">
        <w:rPr>
          <w:spacing w:val="0"/>
        </w:rPr>
        <w:t>1.3. Схему расположения технических средств организации дорожного движения по правой стороне ул. Никольской от ул. М. Горького до ул. Адмиралтейской (приложение 2 к настоящему постановлению администрации муниципального образования «Город Астрахань») считать приложением 75 к постановлению администрации муниципального образования «Город Астрахань» от 11.07.2018 № 424.</w:t>
      </w:r>
    </w:p>
    <w:p w:rsidR="00741F36" w:rsidRPr="00BE24F3" w:rsidRDefault="00741F36" w:rsidP="00741F36">
      <w:pPr>
        <w:pStyle w:val="a3"/>
        <w:spacing w:line="240" w:lineRule="auto"/>
        <w:ind w:firstLine="709"/>
        <w:rPr>
          <w:spacing w:val="0"/>
        </w:rPr>
      </w:pPr>
      <w:r w:rsidRPr="00BE24F3">
        <w:rPr>
          <w:spacing w:val="0"/>
        </w:rPr>
        <w:t xml:space="preserve">1.4. Схему расположения технических средств организации дорожного движения на пересечении ул. В. Тредиаковского с ул. Тургенева, ул. </w:t>
      </w:r>
      <w:proofErr w:type="spellStart"/>
      <w:r w:rsidRPr="00BE24F3">
        <w:rPr>
          <w:spacing w:val="0"/>
        </w:rPr>
        <w:t>Эспланадной</w:t>
      </w:r>
      <w:proofErr w:type="spellEnd"/>
      <w:r w:rsidRPr="00BE24F3">
        <w:rPr>
          <w:spacing w:val="0"/>
        </w:rPr>
        <w:t xml:space="preserve"> (приложение 3 к настоящему постановлению администрации муниципального образования «Город Астрахань») считать приложением 76 к постановлению администрации муниципального образования «Город Астрахань» от 11.07.2018 № 424.</w:t>
      </w:r>
    </w:p>
    <w:p w:rsidR="00741F36" w:rsidRPr="00BE24F3" w:rsidRDefault="00741F36" w:rsidP="00741F36">
      <w:pPr>
        <w:pStyle w:val="a3"/>
        <w:spacing w:line="240" w:lineRule="auto"/>
        <w:ind w:firstLine="709"/>
        <w:rPr>
          <w:spacing w:val="0"/>
        </w:rPr>
      </w:pPr>
      <w:r w:rsidRPr="00BE24F3">
        <w:rPr>
          <w:spacing w:val="0"/>
        </w:rPr>
        <w:t>1.5. Схему расположения технических средств организации дорожного движения по ул. Свердлова, д. 63 (приложение 4 к настоящему постановлению администрации муниципального образования «Город Астрахань») считать приложением 77 к постановлению администрации муниципального образования «Город Астрахань» от 11.07.2018 № 424.</w:t>
      </w:r>
    </w:p>
    <w:p w:rsidR="00741F36" w:rsidRPr="00BE24F3" w:rsidRDefault="00741F36" w:rsidP="00741F36">
      <w:pPr>
        <w:pStyle w:val="a3"/>
        <w:spacing w:line="240" w:lineRule="auto"/>
        <w:ind w:firstLine="709"/>
        <w:rPr>
          <w:spacing w:val="0"/>
        </w:rPr>
      </w:pPr>
      <w:r w:rsidRPr="00BE24F3">
        <w:rPr>
          <w:spacing w:val="0"/>
        </w:rPr>
        <w:t xml:space="preserve">1.6. Схему расположения технических средств организации дорожного движения по ул. </w:t>
      </w:r>
      <w:proofErr w:type="spellStart"/>
      <w:r w:rsidRPr="00BE24F3">
        <w:rPr>
          <w:spacing w:val="0"/>
        </w:rPr>
        <w:t>Эспланадной</w:t>
      </w:r>
      <w:proofErr w:type="spellEnd"/>
      <w:r w:rsidRPr="00BE24F3">
        <w:rPr>
          <w:spacing w:val="0"/>
        </w:rPr>
        <w:t xml:space="preserve"> (приложение 5 к настоящему постановлению администрации муниципального образования «Город Астрахань») считать приложением 78 к постановлению администрации муниципального образования «Город Астрахань» от 11.07.2018 № 424.</w:t>
      </w:r>
    </w:p>
    <w:p w:rsidR="00741F36" w:rsidRPr="00BE24F3" w:rsidRDefault="00741F36" w:rsidP="00741F36">
      <w:pPr>
        <w:pStyle w:val="a3"/>
        <w:spacing w:line="240" w:lineRule="auto"/>
        <w:ind w:firstLine="709"/>
        <w:rPr>
          <w:spacing w:val="0"/>
        </w:rPr>
      </w:pPr>
      <w:r w:rsidRPr="00BE24F3">
        <w:rPr>
          <w:spacing w:val="0"/>
        </w:rPr>
        <w:t xml:space="preserve">1.7. Схему расположения технических средств организации дорожного движения по ул. Володарского от ул. </w:t>
      </w:r>
      <w:proofErr w:type="spellStart"/>
      <w:r w:rsidRPr="00BE24F3">
        <w:rPr>
          <w:spacing w:val="0"/>
        </w:rPr>
        <w:t>Эспланадной</w:t>
      </w:r>
      <w:proofErr w:type="spellEnd"/>
      <w:r w:rsidRPr="00BE24F3">
        <w:rPr>
          <w:spacing w:val="0"/>
        </w:rPr>
        <w:t xml:space="preserve"> до ул. Красной Набережной (приложение 6 к настоящему постановлению администрации муниципального образования «Город Астрахань») считать приложением 79 к постановлению администрации муниципального образования «Город Астрахань» от 11.07.2018 № 424.</w:t>
      </w:r>
    </w:p>
    <w:p w:rsidR="00741F36" w:rsidRPr="00BE24F3" w:rsidRDefault="00741F36" w:rsidP="00741F36">
      <w:pPr>
        <w:pStyle w:val="a3"/>
        <w:spacing w:line="240" w:lineRule="auto"/>
        <w:ind w:firstLine="709"/>
        <w:rPr>
          <w:spacing w:val="0"/>
        </w:rPr>
      </w:pPr>
      <w:r w:rsidRPr="00BE24F3">
        <w:rPr>
          <w:spacing w:val="0"/>
        </w:rPr>
        <w:t>1.8. Схему расположения технических средств организации дорожного движения по ул. Фиолетова от ул. Пугачева до ул. Никольской (приложение 7 к настоящему постановлению администрации муниципального образования «Город Астрахань») считать приложением 80 к постановлению администрации муниципального образования «Город Астрахань» от 11.07.2018 № 424.</w:t>
      </w:r>
    </w:p>
    <w:p w:rsidR="00741F36" w:rsidRPr="00BE24F3" w:rsidRDefault="00741F36" w:rsidP="00741F36">
      <w:pPr>
        <w:pStyle w:val="a3"/>
        <w:spacing w:line="240" w:lineRule="auto"/>
        <w:ind w:firstLine="709"/>
        <w:rPr>
          <w:spacing w:val="0"/>
        </w:rPr>
      </w:pPr>
      <w:r w:rsidRPr="00BE24F3">
        <w:rPr>
          <w:spacing w:val="0"/>
        </w:rPr>
        <w:lastRenderedPageBreak/>
        <w:t>1.9. Схему расположения технических средств организации дорожного движения по ул. Советской милиции от ул. Володарского до ул. Кирова (приложение 8 к настоящему постановлению администрации муниципального образования «Город Астрахань») считать приложением 81 к постановлению администрации муниципального образования «Город Астрахань» от 11.07.2018 № 424.</w:t>
      </w:r>
    </w:p>
    <w:p w:rsidR="00741F36" w:rsidRPr="00BE24F3" w:rsidRDefault="00741F36" w:rsidP="00741F36">
      <w:pPr>
        <w:pStyle w:val="a3"/>
        <w:spacing w:line="240" w:lineRule="auto"/>
        <w:ind w:firstLine="709"/>
        <w:rPr>
          <w:spacing w:val="0"/>
        </w:rPr>
      </w:pPr>
      <w:r w:rsidRPr="00BE24F3">
        <w:rPr>
          <w:spacing w:val="0"/>
        </w:rPr>
        <w:t>1.10. Схему расположения технических средств организации дорожного движения по ул. Ленина от ул. В. Тредиаковского до ул. М. Аладьина (приложение 9 к настоящему постановлению администрации муниципального образования «Город Астрахань») считать приложением 82 к постановлению администрации муниципального образования «Город Астрахань» от 11.07.2018 № 424.</w:t>
      </w:r>
    </w:p>
    <w:p w:rsidR="00741F36" w:rsidRPr="00BE24F3" w:rsidRDefault="00741F36" w:rsidP="00741F36">
      <w:pPr>
        <w:pStyle w:val="a3"/>
        <w:spacing w:line="240" w:lineRule="auto"/>
        <w:ind w:firstLine="709"/>
        <w:rPr>
          <w:spacing w:val="0"/>
        </w:rPr>
      </w:pPr>
      <w:r w:rsidRPr="00BE24F3">
        <w:rPr>
          <w:spacing w:val="0"/>
        </w:rPr>
        <w:t>2. Управлению дорожного хозяйства и транспорта администрации муниципального образования «Город Астрахань»:</w:t>
      </w:r>
    </w:p>
    <w:p w:rsidR="00741F36" w:rsidRPr="00BE24F3" w:rsidRDefault="00741F36" w:rsidP="00741F36">
      <w:pPr>
        <w:pStyle w:val="a3"/>
        <w:spacing w:line="240" w:lineRule="auto"/>
        <w:ind w:firstLine="709"/>
        <w:rPr>
          <w:spacing w:val="0"/>
        </w:rPr>
      </w:pPr>
      <w:r w:rsidRPr="00BE24F3">
        <w:rPr>
          <w:spacing w:val="0"/>
        </w:rPr>
        <w:t xml:space="preserve">2.1. Выступить заказчиком на установку и содержание технических средств организации дорожного движения в пределах утвержденных бюджетных ассигнований на текущий год. </w:t>
      </w:r>
    </w:p>
    <w:p w:rsidR="00741F36" w:rsidRPr="00BE24F3" w:rsidRDefault="00741F36" w:rsidP="00741F36">
      <w:pPr>
        <w:pStyle w:val="a3"/>
        <w:spacing w:line="240" w:lineRule="auto"/>
        <w:ind w:firstLine="709"/>
        <w:rPr>
          <w:spacing w:val="0"/>
        </w:rPr>
      </w:pPr>
      <w:r w:rsidRPr="00BE24F3">
        <w:rPr>
          <w:spacing w:val="0"/>
        </w:rPr>
        <w:t>2.2. Установить соответствующие дорожные знаки не ранее чем через 20 дней с момента официального опубликования настоящего постановления.</w:t>
      </w:r>
    </w:p>
    <w:p w:rsidR="00741F36" w:rsidRPr="00BE24F3" w:rsidRDefault="00741F36" w:rsidP="00741F36">
      <w:pPr>
        <w:pStyle w:val="a3"/>
        <w:spacing w:line="240" w:lineRule="auto"/>
        <w:ind w:firstLine="709"/>
        <w:rPr>
          <w:spacing w:val="0"/>
        </w:rPr>
      </w:pPr>
      <w:r w:rsidRPr="00BE24F3">
        <w:rPr>
          <w:spacing w:val="0"/>
        </w:rPr>
        <w:t>3. Управлению информационной политики администрации муниципального образования «Город Астрахань»:</w:t>
      </w:r>
    </w:p>
    <w:p w:rsidR="00741F36" w:rsidRPr="00BE24F3" w:rsidRDefault="00741F36" w:rsidP="00741F36">
      <w:pPr>
        <w:pStyle w:val="a3"/>
        <w:spacing w:line="240" w:lineRule="auto"/>
        <w:ind w:firstLine="709"/>
        <w:rPr>
          <w:spacing w:val="0"/>
        </w:rPr>
      </w:pPr>
      <w:r w:rsidRPr="00BE24F3">
        <w:rPr>
          <w:spacing w:val="0"/>
        </w:rPr>
        <w:t>3.1. Опубликовать настоящее постановление администрации муниципального образования «Город Астрахань» в средствах массовой информации.</w:t>
      </w:r>
    </w:p>
    <w:p w:rsidR="00741F36" w:rsidRPr="00BE24F3" w:rsidRDefault="00741F36" w:rsidP="00741F36">
      <w:pPr>
        <w:pStyle w:val="a3"/>
        <w:spacing w:line="240" w:lineRule="auto"/>
        <w:ind w:firstLine="709"/>
        <w:rPr>
          <w:spacing w:val="0"/>
        </w:rPr>
      </w:pPr>
      <w:r w:rsidRPr="00BE24F3">
        <w:rPr>
          <w:spacing w:val="0"/>
        </w:rPr>
        <w:t xml:space="preserve">3.2. </w:t>
      </w:r>
      <w:proofErr w:type="gramStart"/>
      <w:r w:rsidRPr="00BE24F3">
        <w:rPr>
          <w:spacing w:val="0"/>
        </w:rPr>
        <w:t>Разместить</w:t>
      </w:r>
      <w:proofErr w:type="gramEnd"/>
      <w:r w:rsidRPr="00BE24F3">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 и проинформировать население в средствах массовой информации.</w:t>
      </w:r>
    </w:p>
    <w:p w:rsidR="00741F36" w:rsidRPr="00BE24F3" w:rsidRDefault="00741F36" w:rsidP="00741F36">
      <w:pPr>
        <w:pStyle w:val="a3"/>
        <w:spacing w:line="240" w:lineRule="auto"/>
        <w:ind w:firstLine="709"/>
        <w:rPr>
          <w:spacing w:val="0"/>
        </w:rPr>
      </w:pPr>
      <w:r w:rsidRPr="00BE24F3">
        <w:rPr>
          <w:spacing w:val="0"/>
        </w:rPr>
        <w:t>4. Управлению контроля и документооборота администрации муниципального образования «Город Астрахань»:</w:t>
      </w:r>
    </w:p>
    <w:p w:rsidR="00741F36" w:rsidRPr="00BE24F3" w:rsidRDefault="00741F36" w:rsidP="00741F36">
      <w:pPr>
        <w:pStyle w:val="a3"/>
        <w:spacing w:line="240" w:lineRule="auto"/>
        <w:ind w:firstLine="709"/>
        <w:rPr>
          <w:spacing w:val="0"/>
        </w:rPr>
      </w:pPr>
      <w:r w:rsidRPr="00BE24F3">
        <w:rPr>
          <w:spacing w:val="0"/>
        </w:rPr>
        <w:t>4.1. Внести соответствующие изменения в поисково-справочную систему правовых актов администрации муниципального образования «Город Астрахань».</w:t>
      </w:r>
    </w:p>
    <w:p w:rsidR="00741F36" w:rsidRPr="00BE24F3" w:rsidRDefault="00741F36" w:rsidP="00741F36">
      <w:pPr>
        <w:pStyle w:val="a3"/>
        <w:spacing w:line="240" w:lineRule="auto"/>
        <w:ind w:firstLine="709"/>
        <w:rPr>
          <w:spacing w:val="0"/>
        </w:rPr>
      </w:pPr>
      <w:r w:rsidRPr="00BE24F3">
        <w:rPr>
          <w:spacing w:val="0"/>
        </w:rPr>
        <w:t xml:space="preserve">4.2.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741F36" w:rsidRPr="00BE24F3" w:rsidRDefault="00741F36" w:rsidP="00741F36">
      <w:pPr>
        <w:pStyle w:val="a3"/>
        <w:spacing w:line="240" w:lineRule="auto"/>
        <w:ind w:firstLine="709"/>
        <w:rPr>
          <w:spacing w:val="0"/>
        </w:rPr>
      </w:pPr>
      <w:r w:rsidRPr="00BE24F3">
        <w:rPr>
          <w:spacing w:val="0"/>
        </w:rPr>
        <w:t>4.3.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741F36" w:rsidRPr="00BE24F3" w:rsidRDefault="00741F36" w:rsidP="00741F36">
      <w:pPr>
        <w:pStyle w:val="a3"/>
        <w:spacing w:line="240" w:lineRule="auto"/>
        <w:ind w:firstLine="709"/>
        <w:rPr>
          <w:spacing w:val="0"/>
        </w:rPr>
      </w:pPr>
      <w:r w:rsidRPr="00BE24F3">
        <w:rPr>
          <w:spacing w:val="0"/>
        </w:rPr>
        <w:t>5. Настоящее постановление администрации муниципального образования «Город Астрахань» вступает в силу со дня его официального опубликования.</w:t>
      </w:r>
    </w:p>
    <w:p w:rsidR="00741F36" w:rsidRPr="00741F36" w:rsidRDefault="00741F36" w:rsidP="00741F36">
      <w:pPr>
        <w:pStyle w:val="a3"/>
        <w:spacing w:line="240" w:lineRule="auto"/>
        <w:ind w:firstLine="709"/>
        <w:rPr>
          <w:spacing w:val="0"/>
        </w:rPr>
      </w:pPr>
      <w:r w:rsidRPr="00741F36">
        <w:rPr>
          <w:spacing w:val="0"/>
        </w:rPr>
        <w:t xml:space="preserve">6. </w:t>
      </w:r>
      <w:proofErr w:type="gramStart"/>
      <w:r w:rsidRPr="00741F36">
        <w:rPr>
          <w:spacing w:val="0"/>
        </w:rPr>
        <w:t>Контроль за</w:t>
      </w:r>
      <w:proofErr w:type="gramEnd"/>
      <w:r w:rsidRPr="00741F36">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муниципального образования «Город Астрахань» - начальника управления дорожного хозяйства и транспорта администрации муниципального образования «Город Астрахань».</w:t>
      </w:r>
    </w:p>
    <w:p w:rsidR="00741F36" w:rsidRPr="00741F36" w:rsidRDefault="00741F36" w:rsidP="00741F36">
      <w:pPr>
        <w:pStyle w:val="a3"/>
        <w:spacing w:line="240" w:lineRule="auto"/>
        <w:jc w:val="right"/>
        <w:rPr>
          <w:spacing w:val="0"/>
        </w:rPr>
      </w:pPr>
      <w:r w:rsidRPr="00741F36">
        <w:rPr>
          <w:b/>
          <w:bCs/>
          <w:spacing w:val="0"/>
        </w:rPr>
        <w:t>И.о. главы муниципального образования «Город Астрахань»</w:t>
      </w:r>
      <w:r>
        <w:rPr>
          <w:b/>
          <w:bCs/>
          <w:spacing w:val="0"/>
        </w:rPr>
        <w:t xml:space="preserve"> </w:t>
      </w:r>
      <w:bookmarkStart w:id="0" w:name="_GoBack"/>
      <w:bookmarkEnd w:id="0"/>
      <w:r w:rsidRPr="00741F36">
        <w:rPr>
          <w:b/>
          <w:bCs/>
          <w:spacing w:val="0"/>
        </w:rPr>
        <w:t>Г.В. ФЕДУЛОВ</w:t>
      </w:r>
    </w:p>
    <w:p w:rsidR="00FF4A14" w:rsidRDefault="00741F36"/>
    <w:sectPr w:rsidR="00FF4A14" w:rsidSect="00741F36">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F36"/>
    <w:rsid w:val="00741F36"/>
    <w:rsid w:val="008505A8"/>
    <w:rsid w:val="00A5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741F36"/>
    <w:pPr>
      <w:autoSpaceDE w:val="0"/>
      <w:autoSpaceDN w:val="0"/>
      <w:adjustRightInd w:val="0"/>
      <w:spacing w:after="0" w:line="20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741F36"/>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741F36"/>
    <w:pPr>
      <w:autoSpaceDE w:val="0"/>
      <w:autoSpaceDN w:val="0"/>
      <w:adjustRightInd w:val="0"/>
      <w:spacing w:after="0" w:line="20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741F36"/>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1183</Words>
  <Characters>6744</Characters>
  <Application>Microsoft Office Word</Application>
  <DocSecurity>0</DocSecurity>
  <Lines>56</Lines>
  <Paragraphs>15</Paragraphs>
  <ScaleCrop>false</ScaleCrop>
  <Company/>
  <LinksUpToDate>false</LinksUpToDate>
  <CharactersWithSpaces>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2021-11-25T05:03:00Z</dcterms:created>
  <dcterms:modified xsi:type="dcterms:W3CDTF">2021-11-25T05:04:00Z</dcterms:modified>
</cp:coreProperties>
</file>